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0B6E1" w14:textId="132A62CC" w:rsidR="0073261D" w:rsidRDefault="0073261D">
      <w:r>
        <w:t xml:space="preserve">Voorbeeld 1: Een </w:t>
      </w:r>
      <w:proofErr w:type="spellStart"/>
      <w:r>
        <w:t>one</w:t>
      </w:r>
      <w:proofErr w:type="spellEnd"/>
      <w:r>
        <w:t>-pager die gebruikt wordt bij communicatie samenwerkingen met andere bedrijven / websites.</w:t>
      </w:r>
    </w:p>
    <w:p w14:paraId="5C1CDBB0" w14:textId="5A24D5E3" w:rsidR="0073261D" w:rsidRDefault="0073261D"/>
    <w:p w14:paraId="631EAEB5" w14:textId="07AE7D16" w:rsidR="0073261D" w:rsidRPr="00CF1F97" w:rsidRDefault="0073261D" w:rsidP="00CF1F97">
      <w:pPr>
        <w:jc w:val="center"/>
        <w:rPr>
          <w:rFonts w:asciiTheme="majorHAnsi" w:eastAsiaTheme="majorEastAsia" w:hAnsiTheme="majorHAnsi" w:cs="Times New Roman"/>
          <w:b/>
          <w:bCs/>
          <w:color w:val="70AD47" w:themeColor="accent6"/>
          <w:kern w:val="32"/>
          <w:sz w:val="32"/>
          <w:szCs w:val="32"/>
          <w:lang w:eastAsia="nl-NL"/>
        </w:rPr>
      </w:pPr>
      <w:r w:rsidRPr="00EE5CF0">
        <w:rPr>
          <w:color w:val="70AD47" w:themeColor="accent6"/>
        </w:rPr>
        <w:t>Delta</w:t>
      </w:r>
      <w:r>
        <w:rPr>
          <w:color w:val="70AD47" w:themeColor="accent6"/>
        </w:rPr>
        <w:t xml:space="preserve"> C</w:t>
      </w:r>
      <w:r w:rsidRPr="00EE5CF0">
        <w:rPr>
          <w:color w:val="70AD47" w:themeColor="accent6"/>
        </w:rPr>
        <w:t>ommunity</w:t>
      </w:r>
    </w:p>
    <w:p w14:paraId="2B214446" w14:textId="4CE3B301" w:rsidR="0073261D" w:rsidRPr="00FF0EC0" w:rsidRDefault="0073261D" w:rsidP="0073261D">
      <w:pPr>
        <w:jc w:val="center"/>
      </w:pPr>
      <w:r w:rsidRPr="00FF0EC0">
        <w:rPr>
          <w:noProof/>
        </w:rPr>
        <w:drawing>
          <wp:inline distT="0" distB="0" distL="0" distR="0" wp14:anchorId="568C7EFC" wp14:editId="096304B3">
            <wp:extent cx="1647825" cy="16478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p>
    <w:p w14:paraId="36450833" w14:textId="77777777" w:rsidR="0073261D" w:rsidRDefault="0073261D" w:rsidP="0073261D">
      <w:pPr>
        <w:spacing w:before="100" w:beforeAutospacing="1" w:after="100" w:afterAutospacing="1" w:line="240" w:lineRule="auto"/>
        <w:rPr>
          <w:rFonts w:ascii="Arial" w:hAnsi="Arial" w:cs="Arial"/>
          <w:color w:val="000000"/>
          <w:shd w:val="clear" w:color="auto" w:fill="FFFFFF"/>
        </w:rPr>
      </w:pPr>
    </w:p>
    <w:p w14:paraId="11584D0B" w14:textId="77777777" w:rsidR="0073261D" w:rsidRPr="00AB768C" w:rsidRDefault="0073261D" w:rsidP="0073261D">
      <w:pPr>
        <w:spacing w:before="100" w:beforeAutospacing="1" w:after="100" w:afterAutospacing="1" w:line="240" w:lineRule="auto"/>
        <w:rPr>
          <w:i/>
          <w:iCs/>
        </w:rPr>
      </w:pPr>
      <w:r w:rsidRPr="00AB768C">
        <w:rPr>
          <w:rFonts w:ascii="Arial" w:hAnsi="Arial" w:cs="Arial"/>
          <w:i/>
          <w:iCs/>
          <w:shd w:val="clear" w:color="auto" w:fill="FFFFFF"/>
        </w:rPr>
        <w:t xml:space="preserve">Samen zetten we ons in om </w:t>
      </w:r>
      <w:r w:rsidRPr="00AB768C">
        <w:rPr>
          <w:i/>
          <w:iCs/>
        </w:rPr>
        <w:t>de transitie naar de groene CO2 neutrale economie te versnellen.</w:t>
      </w:r>
    </w:p>
    <w:p w14:paraId="03906189" w14:textId="77777777" w:rsidR="0073261D" w:rsidRDefault="0073261D" w:rsidP="0073261D">
      <w:pPr>
        <w:spacing w:before="100" w:beforeAutospacing="1" w:after="100" w:afterAutospacing="1" w:line="240" w:lineRule="auto"/>
        <w:rPr>
          <w:rFonts w:eastAsia="Times New Roman" w:cs="Calibri"/>
        </w:rPr>
      </w:pPr>
    </w:p>
    <w:p w14:paraId="54FA83A2" w14:textId="77777777" w:rsidR="0073261D" w:rsidRDefault="0073261D" w:rsidP="0073261D">
      <w:pPr>
        <w:spacing w:before="100" w:beforeAutospacing="1" w:after="100" w:afterAutospacing="1" w:line="240" w:lineRule="auto"/>
        <w:rPr>
          <w:rFonts w:eastAsia="Times New Roman" w:cs="Calibri"/>
        </w:rPr>
      </w:pPr>
      <w:r>
        <w:rPr>
          <w:rFonts w:eastAsia="Times New Roman" w:cs="Calibri"/>
        </w:rPr>
        <w:t>Onze missie</w:t>
      </w:r>
    </w:p>
    <w:p w14:paraId="2998C6E7" w14:textId="77777777" w:rsidR="0073261D" w:rsidRPr="005327F8" w:rsidRDefault="0073261D" w:rsidP="0073261D">
      <w:pPr>
        <w:spacing w:before="100" w:beforeAutospacing="1" w:after="100" w:afterAutospacing="1" w:line="240" w:lineRule="auto"/>
        <w:rPr>
          <w:rFonts w:eastAsia="Times New Roman" w:cs="Calibri"/>
        </w:rPr>
      </w:pPr>
      <w:r w:rsidRPr="005327F8">
        <w:rPr>
          <w:rFonts w:eastAsia="Times New Roman" w:cs="Calibri"/>
        </w:rPr>
        <w:t xml:space="preserve">De opkomst van </w:t>
      </w:r>
      <w:proofErr w:type="spellStart"/>
      <w:r w:rsidRPr="005327F8">
        <w:rPr>
          <w:rFonts w:eastAsia="Times New Roman" w:cs="Calibri"/>
        </w:rPr>
        <w:t>biobased</w:t>
      </w:r>
      <w:proofErr w:type="spellEnd"/>
      <w:r w:rsidRPr="005327F8">
        <w:rPr>
          <w:rFonts w:eastAsia="Times New Roman" w:cs="Calibri"/>
        </w:rPr>
        <w:t xml:space="preserve"> producten, diensten en faciliteiten vind</w:t>
      </w:r>
      <w:r>
        <w:rPr>
          <w:rFonts w:eastAsia="Times New Roman" w:cs="Calibri"/>
        </w:rPr>
        <w:t>t</w:t>
      </w:r>
      <w:r w:rsidRPr="005327F8">
        <w:rPr>
          <w:rFonts w:eastAsia="Times New Roman" w:cs="Calibri"/>
        </w:rPr>
        <w:t xml:space="preserve"> niet zomaar plaats, daar moeten we voor samenwerken.</w:t>
      </w:r>
      <w:r w:rsidRPr="005327F8">
        <w:rPr>
          <w:rFonts w:cs="Calibri"/>
        </w:rPr>
        <w:t xml:space="preserve"> </w:t>
      </w:r>
      <w:r w:rsidRPr="005327F8">
        <w:rPr>
          <w:rFonts w:eastAsia="Times New Roman" w:cs="Calibri"/>
        </w:rPr>
        <w:t xml:space="preserve">De Delta Community </w:t>
      </w:r>
      <w:r w:rsidRPr="005327F8">
        <w:rPr>
          <w:rFonts w:cs="Calibri"/>
          <w:color w:val="000000"/>
          <w:shd w:val="clear" w:color="auto" w:fill="FFFFFF"/>
        </w:rPr>
        <w:t>is</w:t>
      </w:r>
      <w:r>
        <w:rPr>
          <w:rFonts w:cs="Calibri"/>
          <w:color w:val="000000"/>
          <w:shd w:val="clear" w:color="auto" w:fill="FFFFFF"/>
        </w:rPr>
        <w:t xml:space="preserve"> </w:t>
      </w:r>
      <w:r w:rsidRPr="005327F8">
        <w:rPr>
          <w:rFonts w:cs="Calibri"/>
          <w:color w:val="000000"/>
          <w:shd w:val="clear" w:color="auto" w:fill="FFFFFF"/>
        </w:rPr>
        <w:t xml:space="preserve">een online platform voor </w:t>
      </w:r>
      <w:proofErr w:type="spellStart"/>
      <w:r w:rsidRPr="005327F8">
        <w:rPr>
          <w:rFonts w:cs="Calibri"/>
          <w:color w:val="000000"/>
          <w:shd w:val="clear" w:color="auto" w:fill="FFFFFF"/>
        </w:rPr>
        <w:t>biobased</w:t>
      </w:r>
      <w:proofErr w:type="spellEnd"/>
      <w:r w:rsidRPr="005327F8">
        <w:rPr>
          <w:rFonts w:cs="Calibri"/>
          <w:color w:val="000000"/>
          <w:shd w:val="clear" w:color="auto" w:fill="FFFFFF"/>
        </w:rPr>
        <w:t xml:space="preserve"> business. </w:t>
      </w:r>
      <w:r w:rsidRPr="005327F8">
        <w:rPr>
          <w:rFonts w:cs="Calibri"/>
        </w:rPr>
        <w:t>Wij informe</w:t>
      </w:r>
      <w:r>
        <w:rPr>
          <w:rFonts w:cs="Calibri"/>
        </w:rPr>
        <w:t>ren</w:t>
      </w:r>
      <w:r w:rsidRPr="005327F8">
        <w:rPr>
          <w:rFonts w:cs="Calibri"/>
        </w:rPr>
        <w:t xml:space="preserve"> en inspire</w:t>
      </w:r>
      <w:r>
        <w:rPr>
          <w:rFonts w:cs="Calibri"/>
        </w:rPr>
        <w:t>ren</w:t>
      </w:r>
      <w:r w:rsidRPr="005327F8">
        <w:rPr>
          <w:rFonts w:cs="Calibri"/>
        </w:rPr>
        <w:t xml:space="preserve"> op het gebied van (bio-)circulaire innovatie en verbinden</w:t>
      </w:r>
      <w:r w:rsidRPr="005327F8">
        <w:rPr>
          <w:rFonts w:eastAsia="Times New Roman" w:cs="Calibri"/>
        </w:rPr>
        <w:t xml:space="preserve"> </w:t>
      </w:r>
      <w:r w:rsidRPr="005327F8">
        <w:rPr>
          <w:rFonts w:cs="Calibri"/>
        </w:rPr>
        <w:t xml:space="preserve">ondernemers, kennisinstellingen en grootbedrijven. Partners van de Delta Community profiteren van een uniek en groeiend </w:t>
      </w:r>
      <w:proofErr w:type="spellStart"/>
      <w:r w:rsidRPr="005327F8">
        <w:rPr>
          <w:rFonts w:cs="Calibri"/>
        </w:rPr>
        <w:t>biobased</w:t>
      </w:r>
      <w:proofErr w:type="spellEnd"/>
      <w:r w:rsidRPr="005327F8">
        <w:rPr>
          <w:rFonts w:cs="Calibri"/>
        </w:rPr>
        <w:t xml:space="preserve"> netwerk.</w:t>
      </w:r>
      <w:r w:rsidRPr="005327F8">
        <w:rPr>
          <w:rFonts w:eastAsia="Times New Roman" w:cs="Calibri"/>
        </w:rPr>
        <w:t xml:space="preserve"> Hoe meer initiatieven hoe beter. </w:t>
      </w:r>
    </w:p>
    <w:p w14:paraId="651358B8" w14:textId="77777777" w:rsidR="0073261D" w:rsidRPr="00FF0EC0" w:rsidRDefault="0073261D" w:rsidP="0073261D">
      <w:pPr>
        <w:spacing w:before="100" w:beforeAutospacing="1" w:after="100" w:afterAutospacing="1" w:line="240" w:lineRule="auto"/>
        <w:rPr>
          <w:rFonts w:eastAsia="Times New Roman"/>
        </w:rPr>
      </w:pPr>
    </w:p>
    <w:p w14:paraId="323F6BA7" w14:textId="77777777" w:rsidR="0073261D" w:rsidRPr="00FF0EC0" w:rsidRDefault="0073261D" w:rsidP="0073261D">
      <w:pPr>
        <w:spacing w:before="100" w:beforeAutospacing="1" w:after="100" w:afterAutospacing="1" w:line="240" w:lineRule="auto"/>
        <w:rPr>
          <w:rFonts w:eastAsia="Times New Roman"/>
          <w:color w:val="70AD47" w:themeColor="accent6"/>
        </w:rPr>
      </w:pPr>
      <w:r w:rsidRPr="00FF0EC0">
        <w:rPr>
          <w:rFonts w:eastAsia="Times New Roman"/>
        </w:rPr>
        <w:t xml:space="preserve">Wat is de </w:t>
      </w:r>
      <w:r w:rsidRPr="00C34327">
        <w:rPr>
          <w:rFonts w:eastAsia="Times New Roman"/>
        </w:rPr>
        <w:t>Delta Community</w:t>
      </w:r>
      <w:r w:rsidRPr="00FF0EC0">
        <w:rPr>
          <w:rFonts w:eastAsia="Times New Roman"/>
        </w:rPr>
        <w:t>?</w:t>
      </w:r>
    </w:p>
    <w:p w14:paraId="4611B338" w14:textId="77777777" w:rsidR="0073261D" w:rsidRPr="00C34327" w:rsidRDefault="0073261D" w:rsidP="0073261D">
      <w:pPr>
        <w:spacing w:before="100" w:beforeAutospacing="1" w:after="100" w:afterAutospacing="1" w:line="240" w:lineRule="auto"/>
        <w:rPr>
          <w:rFonts w:cs="Arial"/>
          <w:color w:val="000000"/>
          <w:shd w:val="clear" w:color="auto" w:fill="FFFFFF"/>
        </w:rPr>
      </w:pPr>
      <w:r w:rsidRPr="00C34327">
        <w:rPr>
          <w:rFonts w:eastAsia="Times New Roman"/>
        </w:rPr>
        <w:t xml:space="preserve">De Delta Community </w:t>
      </w:r>
      <w:r w:rsidRPr="00C34327">
        <w:rPr>
          <w:rFonts w:cs="Arial"/>
          <w:color w:val="000000"/>
          <w:shd w:val="clear" w:color="auto" w:fill="FFFFFF"/>
        </w:rPr>
        <w:t xml:space="preserve">is ontstaan uit een samenwerking van provincies, bedrijven en kennisinstellingen in Brabant, Zeeland en Zuid-Holland. Een waardevol ecosysteem waar </w:t>
      </w:r>
      <w:proofErr w:type="spellStart"/>
      <w:r w:rsidRPr="00C34327">
        <w:rPr>
          <w:rFonts w:cs="Arial"/>
          <w:color w:val="000000"/>
          <w:shd w:val="clear" w:color="auto" w:fill="FFFFFF"/>
        </w:rPr>
        <w:t>biobased</w:t>
      </w:r>
      <w:proofErr w:type="spellEnd"/>
      <w:r w:rsidRPr="00C34327">
        <w:rPr>
          <w:rFonts w:cs="Arial"/>
          <w:color w:val="000000"/>
          <w:shd w:val="clear" w:color="auto" w:fill="FFFFFF"/>
        </w:rPr>
        <w:t xml:space="preserve"> innovatie en samenwerkingen ontstaan.</w:t>
      </w:r>
    </w:p>
    <w:p w14:paraId="3015451C" w14:textId="77777777" w:rsidR="0073261D" w:rsidRDefault="0073261D" w:rsidP="0073261D">
      <w:pPr>
        <w:spacing w:before="100" w:beforeAutospacing="1" w:after="100" w:afterAutospacing="1" w:line="240" w:lineRule="auto"/>
        <w:rPr>
          <w:rFonts w:ascii="Arial" w:hAnsi="Arial" w:cs="Arial"/>
          <w:color w:val="000000"/>
          <w:shd w:val="clear" w:color="auto" w:fill="FFFFFF"/>
        </w:rPr>
      </w:pPr>
    </w:p>
    <w:p w14:paraId="3B090DE0" w14:textId="77777777" w:rsidR="0073261D" w:rsidRPr="0023039C" w:rsidRDefault="0073261D" w:rsidP="0073261D">
      <w:pPr>
        <w:spacing w:before="100" w:beforeAutospacing="1" w:after="100" w:afterAutospacing="1" w:line="240" w:lineRule="auto"/>
        <w:rPr>
          <w:rFonts w:cs="Arial"/>
          <w:color w:val="000000"/>
          <w:shd w:val="clear" w:color="auto" w:fill="FFFFFF"/>
        </w:rPr>
      </w:pPr>
      <w:r w:rsidRPr="0023039C">
        <w:rPr>
          <w:rFonts w:cs="Arial"/>
          <w:color w:val="000000"/>
          <w:shd w:val="clear" w:color="auto" w:fill="FFFFFF"/>
        </w:rPr>
        <w:t xml:space="preserve">Deel ook jouw initiatief! </w:t>
      </w:r>
    </w:p>
    <w:p w14:paraId="656627E2" w14:textId="40A73DDF" w:rsidR="0073261D" w:rsidRDefault="0073261D" w:rsidP="0073261D">
      <w:pPr>
        <w:spacing w:before="100" w:beforeAutospacing="1" w:after="100" w:afterAutospacing="1" w:line="240" w:lineRule="auto"/>
        <w:rPr>
          <w:rFonts w:cs="Arial"/>
          <w:color w:val="000000"/>
          <w:shd w:val="clear" w:color="auto" w:fill="FFFFFF"/>
        </w:rPr>
      </w:pPr>
      <w:r w:rsidRPr="0023039C">
        <w:rPr>
          <w:rFonts w:cs="Arial"/>
          <w:color w:val="000000"/>
          <w:shd w:val="clear" w:color="auto" w:fill="FFFFFF"/>
        </w:rPr>
        <w:t xml:space="preserve">De community is </w:t>
      </w:r>
      <w:r>
        <w:rPr>
          <w:rFonts w:cs="Arial"/>
          <w:color w:val="000000"/>
          <w:shd w:val="clear" w:color="auto" w:fill="FFFFFF"/>
        </w:rPr>
        <w:t xml:space="preserve">altijd benieuwd naar nieuwe </w:t>
      </w:r>
      <w:r w:rsidRPr="0023039C">
        <w:rPr>
          <w:rFonts w:cs="Arial"/>
          <w:color w:val="000000"/>
          <w:shd w:val="clear" w:color="auto" w:fill="FFFFFF"/>
        </w:rPr>
        <w:t>i</w:t>
      </w:r>
      <w:r>
        <w:rPr>
          <w:rFonts w:cs="Arial"/>
          <w:color w:val="000000"/>
          <w:shd w:val="clear" w:color="auto" w:fill="FFFFFF"/>
        </w:rPr>
        <w:t>deeën.</w:t>
      </w:r>
      <w:r w:rsidRPr="0023039C">
        <w:rPr>
          <w:rFonts w:eastAsia="Times New Roman"/>
        </w:rPr>
        <w:t xml:space="preserve"> </w:t>
      </w:r>
      <w:r>
        <w:rPr>
          <w:rFonts w:eastAsia="Times New Roman"/>
        </w:rPr>
        <w:t xml:space="preserve">Kom in contact met </w:t>
      </w:r>
      <w:r w:rsidRPr="0023039C">
        <w:rPr>
          <w:rFonts w:eastAsia="Times New Roman"/>
        </w:rPr>
        <w:t xml:space="preserve">partners die kunnen helpen met het realiseren van jouw doelen. </w:t>
      </w:r>
      <w:r>
        <w:rPr>
          <w:rFonts w:cs="Arial"/>
          <w:color w:val="000000"/>
          <w:shd w:val="clear" w:color="auto" w:fill="FFFFFF"/>
        </w:rPr>
        <w:t>Deel gratis jouw initiatief met de Delta Regio!</w:t>
      </w:r>
    </w:p>
    <w:p w14:paraId="6AFD714C" w14:textId="17F04FEC" w:rsidR="00B9289F" w:rsidRDefault="00B9289F" w:rsidP="0073261D">
      <w:pPr>
        <w:spacing w:before="100" w:beforeAutospacing="1" w:after="100" w:afterAutospacing="1" w:line="240" w:lineRule="auto"/>
        <w:rPr>
          <w:rFonts w:cs="Arial"/>
          <w:color w:val="000000"/>
          <w:shd w:val="clear" w:color="auto" w:fill="FFFFFF"/>
        </w:rPr>
      </w:pPr>
    </w:p>
    <w:p w14:paraId="0F46DBB4" w14:textId="77777777" w:rsidR="0073261D" w:rsidRPr="00FF0EC0" w:rsidRDefault="0073261D" w:rsidP="0073261D">
      <w:pPr>
        <w:jc w:val="center"/>
      </w:pPr>
      <w:r w:rsidRPr="00FF0EC0">
        <w:t>Volg ons hier</w:t>
      </w:r>
      <w:r>
        <w:t>!</w:t>
      </w:r>
    </w:p>
    <w:p w14:paraId="2C67429D" w14:textId="43DA7A74" w:rsidR="0073261D" w:rsidRDefault="0073261D" w:rsidP="0073261D">
      <w:pPr>
        <w:jc w:val="center"/>
      </w:pPr>
      <w:r>
        <w:rPr>
          <w:noProof/>
        </w:rPr>
        <w:drawing>
          <wp:inline distT="0" distB="0" distL="0" distR="0" wp14:anchorId="66F072F8" wp14:editId="7FB7A8FA">
            <wp:extent cx="342900" cy="342900"/>
            <wp:effectExtent l="0" t="0" r="0" b="0"/>
            <wp:docPr id="3" name="Afbeelding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t xml:space="preserve"> </w:t>
      </w:r>
      <w:r>
        <w:rPr>
          <w:noProof/>
        </w:rPr>
        <w:drawing>
          <wp:inline distT="0" distB="0" distL="0" distR="0" wp14:anchorId="317783BD" wp14:editId="2A6242DD">
            <wp:extent cx="314325" cy="314325"/>
            <wp:effectExtent l="0" t="0" r="9525" b="9525"/>
            <wp:docPr id="2" name="Afbeelding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t xml:space="preserve"> </w:t>
      </w:r>
      <w:r>
        <w:rPr>
          <w:noProof/>
        </w:rPr>
        <w:drawing>
          <wp:inline distT="0" distB="0" distL="0" distR="0" wp14:anchorId="5105B5DD" wp14:editId="78FE3825">
            <wp:extent cx="390525" cy="314325"/>
            <wp:effectExtent l="0" t="0" r="9525" b="9525"/>
            <wp:docPr id="1" name="Afbeelding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r="-620" b="891"/>
                    <a:stretch>
                      <a:fillRect/>
                    </a:stretch>
                  </pic:blipFill>
                  <pic:spPr bwMode="auto">
                    <a:xfrm>
                      <a:off x="0" y="0"/>
                      <a:ext cx="390525" cy="314325"/>
                    </a:xfrm>
                    <a:prstGeom prst="rect">
                      <a:avLst/>
                    </a:prstGeom>
                    <a:noFill/>
                    <a:ln>
                      <a:noFill/>
                    </a:ln>
                  </pic:spPr>
                </pic:pic>
              </a:graphicData>
            </a:graphic>
          </wp:inline>
        </w:drawing>
      </w:r>
    </w:p>
    <w:p w14:paraId="48FDD47A" w14:textId="0015ABFD" w:rsidR="00CF1F97" w:rsidRDefault="00CF1F97">
      <w:r>
        <w:lastRenderedPageBreak/>
        <w:t xml:space="preserve">Over de korte tekst van deze </w:t>
      </w:r>
      <w:proofErr w:type="spellStart"/>
      <w:r>
        <w:t>one</w:t>
      </w:r>
      <w:proofErr w:type="spellEnd"/>
      <w:r>
        <w:t>-pager is lang nagedacht. De tekst is bedoeld om als bijlage te sturen naar bedrijven waarmee de Delta Community wilt samenwerken. Het is een soort introducerend bestand wat bedoeld is om een goede indruk bij de andere partij te maken</w:t>
      </w:r>
    </w:p>
    <w:p w14:paraId="5A73BE2F" w14:textId="2553F089" w:rsidR="00CF1F97" w:rsidRDefault="00CF1F97"/>
    <w:p w14:paraId="203F889F" w14:textId="2603725C" w:rsidR="00CF1F97" w:rsidRDefault="00CF1F97">
      <w:r>
        <w:t>Het concept van Delta Community is redelijk complex dus het was een uitdaging om dit in aantal korte zinnen uit te leggen.</w:t>
      </w:r>
    </w:p>
    <w:p w14:paraId="753DC490" w14:textId="77777777" w:rsidR="00CF1F97" w:rsidRDefault="00CF1F97"/>
    <w:p w14:paraId="7BCA0279" w14:textId="77777777" w:rsidR="00CF1F97" w:rsidRDefault="00CF1F97"/>
    <w:p w14:paraId="6672CEDA" w14:textId="77777777" w:rsidR="00CF1F97" w:rsidRDefault="00CF1F97"/>
    <w:p w14:paraId="522E5555" w14:textId="6D470398" w:rsidR="0073261D" w:rsidRDefault="0073261D">
      <w:r>
        <w:t>Voorbeeld 2: Een zakelijke e-mail met als onderwerp het starten van een communicatiesamenwerking</w:t>
      </w:r>
      <w:r w:rsidR="00B9289F">
        <w:t>.</w:t>
      </w:r>
    </w:p>
    <w:p w14:paraId="5861C5B2" w14:textId="39EA11A9" w:rsidR="00CF1F97" w:rsidRDefault="00CF1F97"/>
    <w:p w14:paraId="63B44B9F" w14:textId="3AB89AAA" w:rsidR="00CF1F97" w:rsidRDefault="00CF1F97">
      <w:r>
        <w:t xml:space="preserve">Ik heb voor deze mail gekozen omdat het direct aansluit bij mijn doelstellingen van persoonlijk leiderschap. Ik had aan het begin van mijn stage het voornemen om mijn zakelijke communicatie te verbeteren. Naarmate ik meer verantwoordelijkheden kreeg op het gebied van communicatie richting andere bedrijven begon ik hier snel beter in te worden. </w:t>
      </w:r>
    </w:p>
    <w:p w14:paraId="57123855" w14:textId="22C2EB4D" w:rsidR="00CF1F97" w:rsidRDefault="00CF1F97">
      <w:r>
        <w:t>Na de e-mail is er een screenshot te zien met de positieve reactie van mijn stage begeleidster. Ook is de instemmende reactie van het betreffende bedrijf als bewijs toegevoegd.</w:t>
      </w:r>
      <w:bookmarkStart w:id="0" w:name="_GoBack"/>
      <w:bookmarkEnd w:id="0"/>
    </w:p>
    <w:p w14:paraId="2A644F26" w14:textId="653D22D8" w:rsidR="00B9289F" w:rsidRDefault="00B9289F"/>
    <w:p w14:paraId="69017E00" w14:textId="77777777" w:rsidR="0073261D" w:rsidRDefault="0073261D" w:rsidP="0073261D">
      <w:r>
        <w:t>Beste meneer of mevrouw,</w:t>
      </w:r>
    </w:p>
    <w:p w14:paraId="794BA35C" w14:textId="77777777" w:rsidR="0073261D" w:rsidRDefault="0073261D" w:rsidP="0073261D"/>
    <w:p w14:paraId="65C6E6B2" w14:textId="77777777" w:rsidR="0073261D" w:rsidRDefault="0073261D" w:rsidP="0073261D">
      <w:r>
        <w:t xml:space="preserve">Ik was erg onder de indruk van het artikel wat ik las op </w:t>
      </w:r>
      <w:proofErr w:type="spellStart"/>
      <w:r>
        <w:t>duurzaambedrijfsleven</w:t>
      </w:r>
      <w:proofErr w:type="spellEnd"/>
      <w:r>
        <w:t xml:space="preserve">! Wij zijn druk bezig met de ontwikkeling van een platform voor de (bio)circulariteit: </w:t>
      </w:r>
      <w:hyperlink r:id="rId12" w:history="1">
        <w:r>
          <w:rPr>
            <w:rStyle w:val="Hyperlink"/>
          </w:rPr>
          <w:t>www.deltacommunity.nl</w:t>
        </w:r>
      </w:hyperlink>
      <w:r>
        <w:t xml:space="preserve">, en wij zouden graag (met toestemming) een nieuwsartikel over jullie toffe project(en) willen plaatsen op onze website. </w:t>
      </w:r>
    </w:p>
    <w:p w14:paraId="1A8D389F" w14:textId="77777777" w:rsidR="0073261D" w:rsidRDefault="0073261D" w:rsidP="0073261D"/>
    <w:p w14:paraId="36C1EC33" w14:textId="77777777" w:rsidR="0073261D" w:rsidRDefault="0073261D" w:rsidP="0073261D">
      <w:r>
        <w:t>Verder plaatsen wij op onze website ook bedrijfsprofielen. Dit was normaliter tegen een kleine betaling maar dit doen we voorlopig gratis ter ondersteuning van ondernemers in deze coronacrisis. Zouden jullie interesse hebben in een profielpagina op onze website?</w:t>
      </w:r>
    </w:p>
    <w:p w14:paraId="488F4275" w14:textId="77777777" w:rsidR="0073261D" w:rsidRDefault="0073261D" w:rsidP="0073261D"/>
    <w:p w14:paraId="3AF56BDB" w14:textId="77777777" w:rsidR="0073261D" w:rsidRDefault="0073261D" w:rsidP="0073261D">
      <w:r>
        <w:t>Mocht u  vragen hebben sta ik u graag te woord via: 06 48 23 16 42</w:t>
      </w:r>
    </w:p>
    <w:p w14:paraId="743772DE" w14:textId="77777777" w:rsidR="0073261D" w:rsidRDefault="0073261D" w:rsidP="0073261D"/>
    <w:p w14:paraId="0E3EA557" w14:textId="77777777" w:rsidR="0073261D" w:rsidRDefault="0073261D" w:rsidP="0073261D">
      <w:pPr>
        <w:rPr>
          <w:rFonts w:ascii="Calibri Light" w:hAnsi="Calibri Light" w:cs="Calibri Light"/>
          <w:color w:val="7030A0"/>
          <w:sz w:val="20"/>
          <w:szCs w:val="20"/>
          <w:lang w:eastAsia="nl-NL"/>
        </w:rPr>
      </w:pPr>
      <w:r>
        <w:rPr>
          <w:rFonts w:ascii="Calibri Light" w:hAnsi="Calibri Light" w:cs="Calibri Light"/>
          <w:color w:val="7030A0"/>
          <w:sz w:val="20"/>
          <w:szCs w:val="20"/>
          <w:lang w:eastAsia="nl-NL"/>
        </w:rPr>
        <w:t xml:space="preserve">Met vriendelijke groet / kind </w:t>
      </w:r>
      <w:proofErr w:type="spellStart"/>
      <w:r>
        <w:rPr>
          <w:rFonts w:ascii="Calibri Light" w:hAnsi="Calibri Light" w:cs="Calibri Light"/>
          <w:color w:val="7030A0"/>
          <w:sz w:val="20"/>
          <w:szCs w:val="20"/>
          <w:lang w:eastAsia="nl-NL"/>
        </w:rPr>
        <w:t>regards</w:t>
      </w:r>
      <w:proofErr w:type="spellEnd"/>
      <w:r>
        <w:rPr>
          <w:rFonts w:ascii="Calibri Light" w:hAnsi="Calibri Light" w:cs="Calibri Light"/>
          <w:color w:val="7030A0"/>
          <w:sz w:val="20"/>
          <w:szCs w:val="20"/>
          <w:lang w:eastAsia="nl-NL"/>
        </w:rPr>
        <w:t>,</w:t>
      </w:r>
    </w:p>
    <w:p w14:paraId="4C3D00E0" w14:textId="77777777" w:rsidR="0073261D" w:rsidRDefault="0073261D" w:rsidP="0073261D">
      <w:pPr>
        <w:rPr>
          <w:rFonts w:ascii="Times New Roman" w:hAnsi="Times New Roman" w:cs="Times New Roman"/>
          <w:color w:val="000000"/>
          <w:sz w:val="24"/>
          <w:szCs w:val="24"/>
          <w:lang w:eastAsia="nl-NL"/>
        </w:rPr>
      </w:pPr>
      <w:r>
        <w:rPr>
          <w:rFonts w:ascii="Calibri Light" w:hAnsi="Calibri Light" w:cs="Calibri Light"/>
          <w:color w:val="7030A0"/>
          <w:sz w:val="20"/>
          <w:szCs w:val="20"/>
          <w:lang w:eastAsia="nl-NL"/>
        </w:rPr>
        <w:t>Toon Broeders</w:t>
      </w:r>
    </w:p>
    <w:p w14:paraId="5B576FB5" w14:textId="77777777" w:rsidR="0073261D" w:rsidRDefault="0073261D" w:rsidP="0073261D">
      <w:pPr>
        <w:rPr>
          <w:rFonts w:ascii="Times New Roman" w:hAnsi="Times New Roman" w:cs="Times New Roman"/>
          <w:color w:val="000000"/>
          <w:lang w:eastAsia="nl-NL"/>
        </w:rPr>
      </w:pPr>
      <w:r>
        <w:rPr>
          <w:rFonts w:ascii="Calibri Light" w:hAnsi="Calibri Light" w:cs="Calibri Light"/>
          <w:color w:val="7030A0"/>
          <w:sz w:val="20"/>
          <w:szCs w:val="20"/>
          <w:lang w:eastAsia="nl-NL"/>
        </w:rPr>
        <w:t>Stagiaire Communicatie</w:t>
      </w:r>
    </w:p>
    <w:p w14:paraId="446566E5" w14:textId="77777777" w:rsidR="0073261D" w:rsidRDefault="0073261D" w:rsidP="0073261D">
      <w:pPr>
        <w:rPr>
          <w:rFonts w:ascii="Calibri Light" w:hAnsi="Calibri Light" w:cs="Calibri Light"/>
          <w:color w:val="7030A0"/>
          <w:sz w:val="20"/>
          <w:szCs w:val="20"/>
          <w:lang w:eastAsia="nl-NL"/>
        </w:rPr>
      </w:pPr>
      <w:r>
        <w:rPr>
          <w:rFonts w:ascii="Calibri Light" w:hAnsi="Calibri Light" w:cs="Calibri Light"/>
          <w:color w:val="7030A0"/>
          <w:sz w:val="20"/>
          <w:szCs w:val="20"/>
          <w:lang w:eastAsia="nl-NL"/>
        </w:rPr>
        <w:t>+31 6 48 23 16 42</w:t>
      </w:r>
    </w:p>
    <w:p w14:paraId="01292780" w14:textId="77777777" w:rsidR="0073261D" w:rsidRDefault="0073261D" w:rsidP="0073261D">
      <w:pPr>
        <w:rPr>
          <w:rFonts w:ascii="Times New Roman" w:hAnsi="Times New Roman" w:cs="Times New Roman"/>
          <w:color w:val="000000"/>
          <w:sz w:val="24"/>
          <w:szCs w:val="24"/>
          <w:lang w:eastAsia="nl-NL"/>
        </w:rPr>
      </w:pPr>
      <w:r>
        <w:rPr>
          <w:rFonts w:ascii="Calibri Light" w:hAnsi="Calibri Light" w:cs="Calibri Light"/>
          <w:color w:val="7030A0"/>
          <w:sz w:val="20"/>
          <w:szCs w:val="20"/>
          <w:lang w:eastAsia="nl-NL"/>
        </w:rPr>
        <w:lastRenderedPageBreak/>
        <w:t>Auvergnedijk 2, 4612 PZ Bergen op Zoom</w:t>
      </w:r>
    </w:p>
    <w:p w14:paraId="22DD17D8" w14:textId="40AA116F" w:rsidR="0073261D" w:rsidRDefault="0073261D" w:rsidP="0073261D">
      <w:pPr>
        <w:rPr>
          <w:rFonts w:ascii="Times New Roman" w:hAnsi="Times New Roman" w:cs="Times New Roman"/>
          <w:color w:val="000000"/>
          <w:lang w:eastAsia="nl-NL"/>
        </w:rPr>
      </w:pPr>
      <w:r>
        <w:rPr>
          <w:noProof/>
          <w:lang w:eastAsia="nl-NL"/>
        </w:rPr>
        <w:drawing>
          <wp:inline distT="0" distB="0" distL="0" distR="0" wp14:anchorId="5D324B7E" wp14:editId="25FEF281">
            <wp:extent cx="5715000" cy="1428750"/>
            <wp:effectExtent l="0" t="0" r="0" b="0"/>
            <wp:docPr id="7" name="Afbeelding 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15000" cy="1428750"/>
                    </a:xfrm>
                    <a:prstGeom prst="rect">
                      <a:avLst/>
                    </a:prstGeom>
                    <a:noFill/>
                    <a:ln>
                      <a:noFill/>
                    </a:ln>
                  </pic:spPr>
                </pic:pic>
              </a:graphicData>
            </a:graphic>
          </wp:inline>
        </w:drawing>
      </w:r>
    </w:p>
    <w:p w14:paraId="16E871BE" w14:textId="77777777" w:rsidR="0073261D" w:rsidRDefault="0073261D" w:rsidP="0073261D">
      <w:pPr>
        <w:rPr>
          <w:rFonts w:ascii="Calibri Light" w:hAnsi="Calibri Light" w:cs="Calibri Light"/>
          <w:color w:val="7030A0"/>
          <w:sz w:val="20"/>
          <w:szCs w:val="20"/>
          <w:lang w:eastAsia="nl-NL"/>
        </w:rPr>
      </w:pPr>
    </w:p>
    <w:p w14:paraId="6E6054CF" w14:textId="19141A63" w:rsidR="0073261D" w:rsidRDefault="0073261D" w:rsidP="0073261D">
      <w:pPr>
        <w:rPr>
          <w:rFonts w:ascii="Times New Roman" w:hAnsi="Times New Roman" w:cs="Times New Roman"/>
          <w:color w:val="000000"/>
          <w:lang w:eastAsia="nl-NL"/>
        </w:rPr>
      </w:pPr>
      <w:r>
        <w:rPr>
          <w:rFonts w:ascii="Calibri Light" w:hAnsi="Calibri Light" w:cs="Calibri Light"/>
          <w:noProof/>
          <w:color w:val="000000"/>
          <w:sz w:val="20"/>
          <w:szCs w:val="20"/>
          <w:lang w:eastAsia="nl-NL"/>
        </w:rPr>
        <w:drawing>
          <wp:inline distT="0" distB="0" distL="0" distR="0" wp14:anchorId="6D8714D6" wp14:editId="56370DAA">
            <wp:extent cx="285750" cy="285750"/>
            <wp:effectExtent l="0" t="0" r="0" b="0"/>
            <wp:docPr id="6" name="Afbeelding 6" descr="Afbeelding met illustratie&#10;&#10;Automatisch gegenereerde beschrijvi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fbeelding met illustratie&#10;&#10;Automatisch gegenereerde beschrijving"/>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Times New Roman" w:hAnsi="Times New Roman" w:cs="Times New Roman"/>
          <w:color w:val="000000"/>
          <w:lang w:eastAsia="nl-NL"/>
        </w:rPr>
        <w:t xml:space="preserve">    </w:t>
      </w:r>
      <w:r>
        <w:rPr>
          <w:rFonts w:ascii="Times New Roman" w:hAnsi="Times New Roman" w:cs="Times New Roman"/>
          <w:noProof/>
          <w:color w:val="000000"/>
          <w:lang w:eastAsia="nl-NL"/>
        </w:rPr>
        <w:drawing>
          <wp:inline distT="0" distB="0" distL="0" distR="0" wp14:anchorId="72373D71" wp14:editId="79721092">
            <wp:extent cx="285750" cy="285750"/>
            <wp:effectExtent l="0" t="0" r="0" b="0"/>
            <wp:docPr id="5" name="Afbeelding 5" descr="Afbeelding met illustratie&#10;&#10;Automatisch gegenereerde beschrijvi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fbeelding met illustratie&#10;&#10;Automatisch gegenereerde beschrijvin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743DD343" w14:textId="28624F0A" w:rsidR="0073261D" w:rsidRDefault="0073261D"/>
    <w:p w14:paraId="5E7F0BB9" w14:textId="4AF190EC" w:rsidR="00CF1F97" w:rsidRDefault="00CF1F97"/>
    <w:p w14:paraId="305189F9" w14:textId="13B18641" w:rsidR="00CF1F97" w:rsidRDefault="00CF1F97">
      <w:r>
        <w:rPr>
          <w:noProof/>
        </w:rPr>
        <w:drawing>
          <wp:inline distT="0" distB="0" distL="0" distR="0" wp14:anchorId="2FEC4714" wp14:editId="2024B175">
            <wp:extent cx="5760720" cy="4264025"/>
            <wp:effectExtent l="0" t="0" r="0" b="317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4264025"/>
                    </a:xfrm>
                    <a:prstGeom prst="rect">
                      <a:avLst/>
                    </a:prstGeom>
                    <a:noFill/>
                    <a:ln>
                      <a:noFill/>
                    </a:ln>
                  </pic:spPr>
                </pic:pic>
              </a:graphicData>
            </a:graphic>
          </wp:inline>
        </w:drawing>
      </w:r>
    </w:p>
    <w:p w14:paraId="1C782948" w14:textId="2F7670C2" w:rsidR="00CF1F97" w:rsidRDefault="00CF1F97">
      <w:r>
        <w:rPr>
          <w:noProof/>
        </w:rPr>
        <w:lastRenderedPageBreak/>
        <w:drawing>
          <wp:inline distT="0" distB="0" distL="0" distR="0" wp14:anchorId="22E7C9D3" wp14:editId="76CF0E7F">
            <wp:extent cx="5760720" cy="3951605"/>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3951605"/>
                    </a:xfrm>
                    <a:prstGeom prst="rect">
                      <a:avLst/>
                    </a:prstGeom>
                    <a:noFill/>
                    <a:ln>
                      <a:noFill/>
                    </a:ln>
                  </pic:spPr>
                </pic:pic>
              </a:graphicData>
            </a:graphic>
          </wp:inline>
        </w:drawing>
      </w:r>
    </w:p>
    <w:sectPr w:rsidR="00CF1F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8E"/>
    <w:rsid w:val="00627E4E"/>
    <w:rsid w:val="0073261D"/>
    <w:rsid w:val="00894D7D"/>
    <w:rsid w:val="00B9289F"/>
    <w:rsid w:val="00B92FA9"/>
    <w:rsid w:val="00CB4A54"/>
    <w:rsid w:val="00CF1F97"/>
    <w:rsid w:val="00F36E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16EE"/>
  <w15:chartTrackingRefBased/>
  <w15:docId w15:val="{F0A01E50-3FEA-467A-898A-4EFB3B3F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261D"/>
    <w:pPr>
      <w:keepNext/>
      <w:spacing w:before="240" w:after="60"/>
      <w:outlineLvl w:val="0"/>
    </w:pPr>
    <w:rPr>
      <w:rFonts w:asciiTheme="majorHAnsi" w:eastAsiaTheme="majorEastAsia" w:hAnsiTheme="majorHAnsi" w:cs="Times New Roman"/>
      <w:b/>
      <w:bCs/>
      <w:kern w:val="32"/>
      <w:sz w:val="32"/>
      <w:szCs w:val="3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261D"/>
    <w:rPr>
      <w:rFonts w:asciiTheme="majorHAnsi" w:eastAsiaTheme="majorEastAsia" w:hAnsiTheme="majorHAnsi" w:cs="Times New Roman"/>
      <w:b/>
      <w:bCs/>
      <w:kern w:val="32"/>
      <w:sz w:val="32"/>
      <w:szCs w:val="32"/>
      <w:lang w:eastAsia="nl-NL"/>
    </w:rPr>
  </w:style>
  <w:style w:type="character" w:styleId="Hyperlink">
    <w:name w:val="Hyperlink"/>
    <w:basedOn w:val="Standaardalinea-lettertype"/>
    <w:uiPriority w:val="99"/>
    <w:semiHidden/>
    <w:unhideWhenUsed/>
    <w:rsid w:val="0073261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2850">
      <w:bodyDiv w:val="1"/>
      <w:marLeft w:val="0"/>
      <w:marRight w:val="0"/>
      <w:marTop w:val="0"/>
      <w:marBottom w:val="0"/>
      <w:divBdr>
        <w:top w:val="none" w:sz="0" w:space="0" w:color="auto"/>
        <w:left w:val="none" w:sz="0" w:space="0" w:color="auto"/>
        <w:bottom w:val="none" w:sz="0" w:space="0" w:color="auto"/>
        <w:right w:val="none" w:sz="0" w:space="0" w:color="auto"/>
      </w:divBdr>
    </w:div>
    <w:div w:id="90279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biobaseddelta/" TargetMode="External"/><Relationship Id="rId13" Type="http://schemas.openxmlformats.org/officeDocument/2006/relationships/hyperlink" Target="https://www.greenchemistrycampus.com/nieuws/webcast-financiering-biobased-innovaties" TargetMode="External"/><Relationship Id="rId18" Type="http://schemas.openxmlformats.org/officeDocument/2006/relationships/image" Target="cid:image002.png@01D69AF6.E4FB11E0" TargetMode="External"/><Relationship Id="rId3" Type="http://schemas.openxmlformats.org/officeDocument/2006/relationships/settings" Target="settings.xml"/><Relationship Id="rId21" Type="http://schemas.openxmlformats.org/officeDocument/2006/relationships/image" Target="cid:image003.png@01D69AF6.E4FB11E0" TargetMode="External"/><Relationship Id="rId7" Type="http://schemas.openxmlformats.org/officeDocument/2006/relationships/image" Target="media/image2.png"/><Relationship Id="rId12" Type="http://schemas.openxmlformats.org/officeDocument/2006/relationships/hyperlink" Target="http://www.deltacommunity.nl"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inkedin.com/company/green-chemistry-campus/"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hyperlink" Target="https://twitter.com/biobaseddelta" TargetMode="Externa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cid:image001.jpg@01D69AF6.E4FB11E0" TargetMode="External"/><Relationship Id="rId23" Type="http://schemas.openxmlformats.org/officeDocument/2006/relationships/image" Target="media/image9.png"/><Relationship Id="rId10" Type="http://schemas.openxmlformats.org/officeDocument/2006/relationships/hyperlink" Target="https://www.youtube.com/channel/UC7QecZTIHLmbHd_eH-Xgkxg/feed" TargetMode="External"/><Relationship Id="rId19" Type="http://schemas.openxmlformats.org/officeDocument/2006/relationships/hyperlink" Target="https://twitter.com/GreenChemCampu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 Id="rId22" Type="http://schemas.openxmlformats.org/officeDocument/2006/relationships/image" Target="media/image8.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81C10-C5AE-429C-BB68-F14C03BE0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452</Words>
  <Characters>2580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 Broeders</dc:creator>
  <cp:keywords/>
  <dc:description/>
  <cp:lastModifiedBy>Toon Broeders</cp:lastModifiedBy>
  <cp:revision>2</cp:revision>
  <dcterms:created xsi:type="dcterms:W3CDTF">2021-01-04T13:10:00Z</dcterms:created>
  <dcterms:modified xsi:type="dcterms:W3CDTF">2021-01-04T13:10:00Z</dcterms:modified>
</cp:coreProperties>
</file>